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763AC7DB"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1D2D49" w:rsidRPr="001D2D49">
        <w:rPr>
          <w:rFonts w:ascii="GHEA Grapalat" w:hAnsi="GHEA Grapalat"/>
          <w:lang w:val="hy-AM"/>
        </w:rPr>
        <w:t>0</w:t>
      </w:r>
      <w:r w:rsidR="00A33DD7">
        <w:rPr>
          <w:rFonts w:ascii="GHEA Grapalat" w:hAnsi="GHEA Grapalat"/>
          <w:lang w:val="hy-AM"/>
        </w:rPr>
        <w:t>3</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74B9AA92"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A33DD7">
        <w:rPr>
          <w:rFonts w:ascii="GHEA Grapalat" w:hAnsi="GHEA Grapalat"/>
        </w:rPr>
        <w:t>26/4</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3A550882"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A33DD7" w:rsidRPr="004830DA">
        <w:rPr>
          <w:rFonts w:ascii="GHEA Grapalat" w:hAnsi="GHEA Grapalat" w:cs="Sylfaen"/>
          <w:b/>
          <w:bCs/>
          <w:sz w:val="22"/>
          <w:szCs w:val="22"/>
        </w:rPr>
        <w:t xml:space="preserve">консультационных услуг </w:t>
      </w:r>
      <w:r w:rsidR="00A33DD7" w:rsidRPr="009443A0">
        <w:rPr>
          <w:rFonts w:ascii="GHEA Grapalat" w:hAnsi="GHEA Grapalat" w:cs="Sylfaen"/>
          <w:b/>
          <w:bCs/>
          <w:sz w:val="22"/>
          <w:szCs w:val="22"/>
        </w:rPr>
        <w:t>по техническому надзору за качеством услуг по нанесению разметки, разметке холодным и термопластиком, а также по отделке и покраске барьерных ограждений</w:t>
      </w:r>
      <w:r w:rsidR="00A33DD7" w:rsidRPr="009443A0">
        <w:rPr>
          <w:rFonts w:ascii="GHEA Grapalat" w:hAnsi="GHEA Grapalat" w:cs="Sylfaen"/>
          <w:b/>
          <w:bCs/>
          <w:sz w:val="22"/>
          <w:szCs w:val="22"/>
          <w:lang w:val="hy-AM"/>
        </w:rPr>
        <w:t xml:space="preserve"> </w:t>
      </w:r>
      <w:r w:rsidR="003A1E7C" w:rsidRPr="00A33DD7">
        <w:rPr>
          <w:rFonts w:ascii="GHEA Grapalat" w:hAnsi="GHEA Grapalat" w:cs="Sylfaen"/>
          <w:b/>
          <w:bCs/>
          <w:sz w:val="22"/>
          <w:szCs w:val="22"/>
        </w:rPr>
        <w:t>административных районов города Еревана</w:t>
      </w:r>
      <w:r w:rsidRPr="001D2D49">
        <w:rPr>
          <w:rFonts w:ascii="GHEA Grapalat" w:hAnsi="GHEA Grapalat"/>
          <w:b/>
          <w:bCs/>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9F7138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1D2D49" w:rsidRPr="001D2D49">
        <w:rPr>
          <w:rFonts w:ascii="GHEA Grapalat" w:hAnsi="GHEA Grapalat"/>
          <w:b/>
          <w:bCs/>
          <w:lang w:val="hy-AM"/>
        </w:rPr>
        <w:t>0</w:t>
      </w:r>
      <w:r w:rsidR="00A33DD7">
        <w:rPr>
          <w:rFonts w:ascii="GHEA Grapalat" w:hAnsi="GHEA Grapalat"/>
          <w:b/>
          <w:bCs/>
          <w:lang w:val="hy-AM"/>
        </w:rPr>
        <w:t>8</w:t>
      </w:r>
      <w:r w:rsidR="0036724A" w:rsidRPr="001D2D49">
        <w:rPr>
          <w:rFonts w:ascii="GHEA Grapalat" w:hAnsi="GHEA Grapalat"/>
          <w:b/>
          <w:bCs/>
          <w:lang w:val="hy-AM"/>
        </w:rPr>
        <w:t>.</w:t>
      </w:r>
      <w:r w:rsidR="001D2D49" w:rsidRPr="001D2D49">
        <w:rPr>
          <w:rFonts w:ascii="GHEA Grapalat" w:hAnsi="GHEA Grapalat"/>
          <w:b/>
          <w:bCs/>
          <w:lang w:val="hy-AM"/>
        </w:rPr>
        <w:t>01</w:t>
      </w:r>
      <w:r w:rsidRPr="001D2D49">
        <w:rPr>
          <w:rFonts w:ascii="GHEA Grapalat" w:hAnsi="GHEA Grapalat"/>
          <w:b/>
          <w:bCs/>
          <w:lang w:val="hy-AM"/>
        </w:rPr>
        <w:t>.202</w:t>
      </w:r>
      <w:r w:rsidR="001D2D49" w:rsidRPr="001D2D49">
        <w:rPr>
          <w:rFonts w:ascii="GHEA Grapalat" w:hAnsi="GHEA Grapalat"/>
          <w:b/>
          <w:bCs/>
          <w:lang w:val="hy-AM"/>
        </w:rPr>
        <w:t>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5F0C67D4"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1D2D49" w:rsidRPr="001D2D49">
        <w:rPr>
          <w:rFonts w:ascii="GHEA Grapalat" w:hAnsi="GHEA Grapalat"/>
          <w:b/>
          <w:bCs/>
          <w:lang w:val="hy-AM"/>
        </w:rPr>
        <w:t>0</w:t>
      </w:r>
      <w:r w:rsidR="00A33DD7">
        <w:rPr>
          <w:rFonts w:ascii="GHEA Grapalat" w:hAnsi="GHEA Grapalat"/>
          <w:b/>
          <w:bCs/>
          <w:lang w:val="hy-AM"/>
        </w:rPr>
        <w:t>8</w:t>
      </w:r>
      <w:r w:rsidR="001D2D49" w:rsidRPr="001D2D49">
        <w:rPr>
          <w:rFonts w:ascii="GHEA Grapalat" w:hAnsi="GHEA Grapalat"/>
          <w:b/>
          <w:bCs/>
          <w:lang w:val="hy-AM"/>
        </w:rPr>
        <w:t>.01.2026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7359885"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7574C" w:rsidRPr="001D2D49">
        <w:rPr>
          <w:rFonts w:ascii="GHEA Grapalat" w:hAnsi="GHEA Grapalat"/>
        </w:rPr>
        <w:t>Э. Симоняну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4DA3C73D"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A33DD7">
        <w:rPr>
          <w:rFonts w:ascii="GHEA Grapalat" w:hAnsi="GHEA Grapalat"/>
        </w:rPr>
        <w:t xml:space="preserve">КОНСУЛЬТАЦИОННЫХ УСЛУГ ПО ТЕХНИЧЕСКОМУ НАДЗОРУ ЗА КАЧЕСТВОМ УСЛУГ ПО НАНЕСЕНИЮ РАЗМЕТКИ, РАЗМЕТКЕ ХОЛОДНЫМ И ТЕРМОПЛАСТИКОМ, А ТАКЖЕ ПО ОТДЕЛКЕ И ПОКРАСКЕ БАРЬЕРНЫХ ОГРАЖДЕНИЙ </w:t>
      </w:r>
      <w:r w:rsidR="003A1E7C" w:rsidRPr="001D2D49">
        <w:rPr>
          <w:rFonts w:ascii="GHEA Grapalat" w:hAnsi="GHEA Grapalat"/>
        </w:rPr>
        <w:t>ГОРОДА ЕРЕВАНА</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7777777" w:rsidR="00051B69" w:rsidRPr="001D2D49" w:rsidRDefault="00051B69" w:rsidP="00051B69">
      <w:pPr>
        <w:widowControl w:val="0"/>
        <w:spacing w:after="160"/>
        <w:ind w:firstLine="567"/>
        <w:jc w:val="center"/>
        <w:rPr>
          <w:rFonts w:ascii="GHEA Grapalat" w:hAnsi="GHEA Grapalat"/>
          <w:i/>
        </w:rPr>
      </w:pPr>
    </w:p>
    <w:p w14:paraId="79BBEF92" w14:textId="0DECB071"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КОНСАЛТИНГОВЫЕ УСЛУГИ </w:t>
      </w:r>
      <w:r w:rsidR="003A1E7C" w:rsidRPr="001D2D49">
        <w:rPr>
          <w:rFonts w:ascii="GHEA Grapalat" w:hAnsi="GHEA Grapalat"/>
          <w:b/>
        </w:rPr>
        <w:t xml:space="preserve">ПО </w:t>
      </w:r>
      <w:r w:rsidR="00B84EE5" w:rsidRPr="00B84EE5">
        <w:rPr>
          <w:rFonts w:ascii="GHEA Grapalat" w:hAnsi="GHEA Grapalat"/>
          <w:b/>
        </w:rPr>
        <w:t>ТЕХНИЧЕСКОМУ</w:t>
      </w:r>
      <w:r w:rsidR="00B84EE5" w:rsidRPr="009443A0">
        <w:rPr>
          <w:rFonts w:ascii="GHEA Grapalat" w:hAnsi="GHEA Grapalat" w:cs="Sylfaen"/>
          <w:b/>
          <w:bCs/>
          <w:sz w:val="22"/>
          <w:szCs w:val="22"/>
        </w:rPr>
        <w:t xml:space="preserve"> НАДЗОРУ ЗА КАЧЕСТВОМ УСЛУГ ПО НАНЕСЕНИЮ РАЗМЕТКИ, РАЗМЕТКЕ ХОЛОДНЫМ И ТЕРМОПЛАСТИКОМ, А ТАКЖЕ ПО ОТДЕЛКЕ И ПОКРАСКЕ БАРЬЕРНЫХ ОГРАЖДЕНИЙ</w:t>
      </w:r>
      <w:r w:rsidR="003A1E7C" w:rsidRPr="001D2D49">
        <w:rPr>
          <w:rFonts w:ascii="GHEA Grapalat" w:hAnsi="GHEA Grapalat"/>
          <w:b/>
        </w:rPr>
        <w:t xml:space="preserve"> ГОРОДА ЕРЕВАНА</w:t>
      </w:r>
      <w:r w:rsidRPr="001D2D49">
        <w:rPr>
          <w:rFonts w:ascii="GHEA Grapalat" w:hAnsi="GHEA Grapalat"/>
          <w:b/>
        </w:rPr>
        <w:t xml:space="preserve"> 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49E177FE" w14:textId="77777777" w:rsidR="00051B69" w:rsidRPr="001D2D49" w:rsidRDefault="00051B69" w:rsidP="00051B69">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314560B9"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A33DD7">
        <w:rPr>
          <w:rFonts w:ascii="GHEA Grapalat" w:hAnsi="GHEA Grapalat"/>
          <w:spacing w:val="-6"/>
        </w:rPr>
        <w:t>26/4</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67574C">
      <w:pPr>
        <w:widowControl w:val="0"/>
        <w:spacing w:after="160"/>
        <w:ind w:firstLine="567"/>
        <w:jc w:val="both"/>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55B76DBC"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A33DD7">
        <w:rPr>
          <w:rFonts w:ascii="GHEA Grapalat" w:hAnsi="GHEA Grapalat"/>
          <w:b/>
          <w:bCs/>
        </w:rPr>
        <w:t xml:space="preserve">консультационных услуг по техническому надзору за качеством услуг по нанесению разметки, разметке холодным и термопластиком, а также по отделке и покраске барьерных ограждений </w:t>
      </w:r>
      <w:r w:rsidR="003A1E7C" w:rsidRPr="001D2D49">
        <w:rPr>
          <w:rFonts w:ascii="GHEA Grapalat" w:hAnsi="GHEA Grapalat"/>
          <w:b/>
          <w:bCs/>
        </w:rPr>
        <w:t>города Еревана</w:t>
      </w:r>
      <w:r w:rsidRPr="001D2D49">
        <w:rPr>
          <w:rFonts w:ascii="GHEA Grapalat" w:hAnsi="GHEA Grapalat"/>
        </w:rPr>
        <w:t xml:space="preserve"> для нужд мэрии г. Еревана, которые сгруппированы в </w:t>
      </w:r>
      <w:r w:rsidR="00B84EE5">
        <w:rPr>
          <w:rFonts w:ascii="GHEA Grapalat" w:hAnsi="GHEA Grapalat"/>
          <w:lang w:val="hy-AM"/>
        </w:rPr>
        <w:t>3</w:t>
      </w:r>
      <w:r w:rsidR="00F95FD0" w:rsidRPr="001D2D49">
        <w:rPr>
          <w:rFonts w:ascii="GHEA Grapalat" w:hAnsi="GHEA Grapalat"/>
        </w:rPr>
        <w:t xml:space="preserve"> </w:t>
      </w:r>
      <w:r w:rsidRPr="001D2D4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47234E3E" w:rsidR="002E273C" w:rsidRPr="001D2D49" w:rsidRDefault="00B84EE5" w:rsidP="002E273C">
            <w:pPr>
              <w:widowControl w:val="0"/>
              <w:spacing w:after="120"/>
              <w:jc w:val="center"/>
              <w:rPr>
                <w:rFonts w:ascii="GHEA Grapalat" w:hAnsi="GHEA Grapalat"/>
                <w:lang w:val="hy-AM"/>
              </w:rPr>
            </w:pPr>
            <w:r>
              <w:rPr>
                <w:rFonts w:ascii="GHEA Grapalat" w:hAnsi="GHEA Grapalat" w:cs="Calibri"/>
                <w:sz w:val="16"/>
                <w:szCs w:val="16"/>
              </w:rPr>
              <w:t>4 750 200</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4410F380" w:rsidR="002E273C" w:rsidRPr="001D2D49" w:rsidRDefault="00B84EE5" w:rsidP="002E273C">
            <w:pPr>
              <w:widowControl w:val="0"/>
              <w:spacing w:after="120"/>
              <w:jc w:val="center"/>
              <w:rPr>
                <w:rFonts w:ascii="GHEA Grapalat" w:hAnsi="GHEA Grapalat"/>
              </w:rPr>
            </w:pPr>
            <w:r w:rsidRPr="008743C7">
              <w:rPr>
                <w:rFonts w:ascii="GHEA Grapalat" w:hAnsi="GHEA Grapalat"/>
                <w:sz w:val="18"/>
                <w:szCs w:val="18"/>
              </w:rPr>
              <w:t>Консультационные услуги по техническому контролю качества предоставления услуг по нанесению дорожной разметки</w:t>
            </w:r>
          </w:p>
        </w:tc>
      </w:tr>
      <w:tr w:rsidR="002E273C" w:rsidRPr="001D2D49" w14:paraId="26A9501C" w14:textId="77777777" w:rsidTr="005310C2">
        <w:trPr>
          <w:jc w:val="center"/>
        </w:trPr>
        <w:tc>
          <w:tcPr>
            <w:tcW w:w="1035" w:type="dxa"/>
            <w:vAlign w:val="center"/>
          </w:tcPr>
          <w:p w14:paraId="09288FE7" w14:textId="66962100" w:rsidR="002E273C" w:rsidRPr="001D2D49" w:rsidRDefault="002E273C" w:rsidP="002E273C">
            <w:pPr>
              <w:widowControl w:val="0"/>
              <w:spacing w:after="120"/>
              <w:jc w:val="center"/>
              <w:rPr>
                <w:rFonts w:ascii="GHEA Grapalat" w:hAnsi="GHEA Grapalat"/>
                <w:lang w:val="hy-AM"/>
              </w:rPr>
            </w:pPr>
            <w:r w:rsidRPr="001D2D49">
              <w:rPr>
                <w:rFonts w:ascii="GHEA Grapalat" w:hAnsi="GHEA Grapalat"/>
                <w:lang w:val="hy-AM"/>
              </w:rPr>
              <w:t>2</w:t>
            </w:r>
          </w:p>
        </w:tc>
        <w:tc>
          <w:tcPr>
            <w:tcW w:w="1882" w:type="dxa"/>
            <w:vAlign w:val="center"/>
          </w:tcPr>
          <w:p w14:paraId="74253E52" w14:textId="1DB50B07" w:rsidR="002E273C" w:rsidRPr="001D2D49" w:rsidRDefault="00B84EE5" w:rsidP="002E273C">
            <w:pPr>
              <w:widowControl w:val="0"/>
              <w:spacing w:after="120"/>
              <w:jc w:val="center"/>
              <w:rPr>
                <w:rFonts w:ascii="GHEA Grapalat" w:hAnsi="GHEA Grapalat"/>
                <w:b/>
                <w:iCs/>
                <w:sz w:val="18"/>
                <w:szCs w:val="14"/>
                <w:lang w:val="hy-AM" w:eastAsia="en-US"/>
              </w:rPr>
            </w:pPr>
            <w:r>
              <w:rPr>
                <w:rFonts w:ascii="GHEA Grapalat" w:hAnsi="GHEA Grapalat" w:cs="Calibri"/>
                <w:sz w:val="16"/>
                <w:szCs w:val="16"/>
                <w:lang w:val="hy-AM"/>
              </w:rPr>
              <w:t>900 000</w:t>
            </w:r>
          </w:p>
        </w:tc>
        <w:tc>
          <w:tcPr>
            <w:tcW w:w="6317" w:type="dxa"/>
          </w:tcPr>
          <w:p w14:paraId="5EEEE526" w14:textId="77777777" w:rsidR="002E273C" w:rsidRPr="001D2D49" w:rsidRDefault="002E273C" w:rsidP="002E273C">
            <w:pPr>
              <w:jc w:val="center"/>
              <w:rPr>
                <w:rFonts w:ascii="GHEA Grapalat" w:hAnsi="GHEA Grapalat" w:cs="Calibri"/>
                <w:i/>
                <w:iCs/>
                <w:sz w:val="17"/>
                <w:szCs w:val="17"/>
              </w:rPr>
            </w:pPr>
          </w:p>
          <w:p w14:paraId="0DD9CA5C" w14:textId="77777777" w:rsidR="002E273C" w:rsidRPr="001D2D49" w:rsidRDefault="002E273C" w:rsidP="002E273C">
            <w:pPr>
              <w:jc w:val="center"/>
              <w:rPr>
                <w:rFonts w:ascii="GHEA Grapalat" w:hAnsi="GHEA Grapalat" w:cs="Calibri"/>
                <w:i/>
                <w:iCs/>
                <w:sz w:val="17"/>
                <w:szCs w:val="17"/>
              </w:rPr>
            </w:pPr>
          </w:p>
          <w:p w14:paraId="53D4D2D6" w14:textId="64D80A30" w:rsidR="002E273C" w:rsidRPr="001D2D49" w:rsidRDefault="00B84EE5" w:rsidP="002E273C">
            <w:pPr>
              <w:widowControl w:val="0"/>
              <w:spacing w:after="120"/>
              <w:jc w:val="center"/>
              <w:rPr>
                <w:rFonts w:ascii="GHEA Grapalat" w:hAnsi="GHEA Grapalat"/>
              </w:rPr>
            </w:pPr>
            <w:r w:rsidRPr="008743C7">
              <w:rPr>
                <w:rFonts w:ascii="GHEA Grapalat" w:hAnsi="GHEA Grapalat"/>
                <w:sz w:val="18"/>
                <w:szCs w:val="18"/>
              </w:rPr>
              <w:t>Консультационные услуги по техническому контролю качества оказания услуг по нанесению дорожной разметки холодными и термопластичными материалами</w:t>
            </w:r>
          </w:p>
        </w:tc>
      </w:tr>
      <w:tr w:rsidR="002E273C" w:rsidRPr="001D2D49" w14:paraId="440F4A41" w14:textId="77777777" w:rsidTr="005310C2">
        <w:trPr>
          <w:jc w:val="center"/>
        </w:trPr>
        <w:tc>
          <w:tcPr>
            <w:tcW w:w="1035" w:type="dxa"/>
            <w:vAlign w:val="center"/>
          </w:tcPr>
          <w:p w14:paraId="5BCDA85E" w14:textId="287CEAD9" w:rsidR="002E273C" w:rsidRPr="001D2D49" w:rsidRDefault="002E273C" w:rsidP="002E273C">
            <w:pPr>
              <w:widowControl w:val="0"/>
              <w:spacing w:after="120"/>
              <w:jc w:val="center"/>
              <w:rPr>
                <w:rFonts w:ascii="GHEA Grapalat" w:hAnsi="GHEA Grapalat"/>
                <w:lang w:val="hy-AM"/>
              </w:rPr>
            </w:pPr>
            <w:r w:rsidRPr="001D2D49">
              <w:rPr>
                <w:rFonts w:ascii="GHEA Grapalat" w:hAnsi="GHEA Grapalat"/>
                <w:lang w:val="hy-AM"/>
              </w:rPr>
              <w:t>3</w:t>
            </w:r>
          </w:p>
        </w:tc>
        <w:tc>
          <w:tcPr>
            <w:tcW w:w="1882" w:type="dxa"/>
            <w:vAlign w:val="center"/>
          </w:tcPr>
          <w:p w14:paraId="7BC11701" w14:textId="50C32409" w:rsidR="002E273C" w:rsidRPr="001D2D49" w:rsidRDefault="00B84EE5" w:rsidP="002E273C">
            <w:pPr>
              <w:widowControl w:val="0"/>
              <w:spacing w:after="120"/>
              <w:jc w:val="center"/>
              <w:rPr>
                <w:rFonts w:ascii="GHEA Grapalat" w:hAnsi="GHEA Grapalat"/>
                <w:b/>
                <w:iCs/>
                <w:sz w:val="18"/>
                <w:szCs w:val="14"/>
                <w:lang w:val="hy-AM" w:eastAsia="en-US"/>
              </w:rPr>
            </w:pPr>
            <w:r>
              <w:rPr>
                <w:rFonts w:ascii="GHEA Grapalat" w:hAnsi="GHEA Grapalat" w:cs="Calibri"/>
                <w:sz w:val="16"/>
                <w:szCs w:val="16"/>
              </w:rPr>
              <w:t>944 000</w:t>
            </w:r>
          </w:p>
        </w:tc>
        <w:tc>
          <w:tcPr>
            <w:tcW w:w="6317" w:type="dxa"/>
          </w:tcPr>
          <w:p w14:paraId="42802D6B" w14:textId="77777777" w:rsidR="002E273C" w:rsidRPr="001D2D49" w:rsidRDefault="002E273C" w:rsidP="002E273C">
            <w:pPr>
              <w:jc w:val="center"/>
              <w:rPr>
                <w:rFonts w:ascii="GHEA Grapalat" w:hAnsi="GHEA Grapalat" w:cs="Calibri"/>
                <w:i/>
                <w:iCs/>
                <w:sz w:val="17"/>
                <w:szCs w:val="17"/>
                <w:lang w:val="hy-AM"/>
              </w:rPr>
            </w:pPr>
          </w:p>
          <w:p w14:paraId="399C810B" w14:textId="1C51CEDD" w:rsidR="002E273C" w:rsidRPr="001D2D49" w:rsidRDefault="00B84EE5" w:rsidP="002E273C">
            <w:pPr>
              <w:widowControl w:val="0"/>
              <w:spacing w:after="120"/>
              <w:jc w:val="center"/>
              <w:rPr>
                <w:rFonts w:ascii="GHEA Grapalat" w:hAnsi="GHEA Grapalat"/>
              </w:rPr>
            </w:pPr>
            <w:r w:rsidRPr="008743C7">
              <w:rPr>
                <w:rFonts w:ascii="GHEA Grapalat" w:hAnsi="GHEA Grapalat"/>
                <w:sz w:val="18"/>
                <w:szCs w:val="18"/>
              </w:rPr>
              <w:t>Консультационные услуги по техническому контролю качества оказания услуг по обработке и окраске барьерных ограждений</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1D2D49">
        <w:rPr>
          <w:rFonts w:ascii="GHEA Grapalat" w:hAnsi="GHEA Grapalat"/>
        </w:rPr>
        <w:lastRenderedPageBreak/>
        <w:t>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lastRenderedPageBreak/>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03529FDA" w:rsidR="006A23C3" w:rsidRPr="001D2D49" w:rsidRDefault="006F091A" w:rsidP="003D08B6">
      <w:pPr>
        <w:widowControl w:val="0"/>
        <w:tabs>
          <w:tab w:val="left" w:pos="1134"/>
        </w:tabs>
        <w:spacing w:after="160" w:line="360" w:lineRule="auto"/>
        <w:ind w:firstLine="567"/>
        <w:jc w:val="both"/>
        <w:rPr>
          <w:rFonts w:ascii="GHEA Grapalat" w:hAnsi="GHEA Grapalat"/>
          <w:b/>
          <w:bCs/>
          <w:lang w:val="hy-AM"/>
        </w:rPr>
      </w:pPr>
      <w:r w:rsidRPr="001D2D49">
        <w:rPr>
          <w:rFonts w:ascii="GHEA Grapalat" w:hAnsi="GHEA Grapalat"/>
          <w:b/>
          <w:bCs/>
        </w:rPr>
        <w:t xml:space="preserve">а) </w:t>
      </w:r>
      <w:r w:rsidR="00B84EE5" w:rsidRPr="00B84EE5">
        <w:rPr>
          <w:rFonts w:ascii="GHEA Grapalat" w:hAnsi="GHEA Grapalat"/>
          <w:b/>
          <w:bCs/>
        </w:rPr>
        <w:t>В составе персонала должно быть задействовано не менее 4 технических надзирателей, из которых один — инженер-технический надзиратель по транспортным путям и сооружениям.</w:t>
      </w: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 xml:space="preserve">/согласно сертификату, выданному комитетом по </w:t>
            </w:r>
            <w:r w:rsidRPr="001D2D49">
              <w:rPr>
                <w:rFonts w:ascii="GHEA Grapalat" w:hAnsi="GHEA Grapalat"/>
                <w:i/>
                <w:iCs/>
              </w:rPr>
              <w:lastRenderedPageBreak/>
              <w:t>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lastRenderedPageBreak/>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Участник может подать заявку как для каждого лота, так и для нескольких </w:t>
      </w:r>
      <w:r w:rsidRPr="001D2D49">
        <w:rPr>
          <w:rFonts w:ascii="GHEA Grapalat" w:hAnsi="GHEA Grapalat"/>
          <w:sz w:val="24"/>
          <w:szCs w:val="24"/>
        </w:rPr>
        <w:lastRenderedPageBreak/>
        <w:t>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265E616B"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1D2D49" w:rsidRPr="001D2D49">
        <w:rPr>
          <w:rFonts w:ascii="GHEA Grapalat" w:hAnsi="GHEA Grapalat"/>
          <w:b/>
          <w:bCs/>
          <w:lang w:val="hy-AM"/>
        </w:rPr>
        <w:t>0</w:t>
      </w:r>
      <w:r w:rsidR="00B84EE5">
        <w:rPr>
          <w:rFonts w:ascii="GHEA Grapalat" w:hAnsi="GHEA Grapalat"/>
          <w:b/>
          <w:bCs/>
          <w:lang w:val="hy-AM"/>
        </w:rPr>
        <w:t>8</w:t>
      </w:r>
      <w:r w:rsidR="001D2D49" w:rsidRPr="001D2D49">
        <w:rPr>
          <w:rFonts w:ascii="GHEA Grapalat" w:hAnsi="GHEA Grapalat"/>
          <w:b/>
          <w:bCs/>
          <w:lang w:val="hy-AM"/>
        </w:rPr>
        <w:t>.01.2026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 xml:space="preserve">копию агентского договора и данные лица, являющегося стороной </w:t>
      </w:r>
      <w:r w:rsidR="003E3FD0" w:rsidRPr="001D2D49">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 xml:space="preserve">номер лота в ценовом предложении указан неверно, однако </w:t>
      </w:r>
      <w:r w:rsidRPr="001D2D49">
        <w:rPr>
          <w:rFonts w:ascii="GHEA Grapalat" w:hAnsi="GHEA Grapalat"/>
          <w:sz w:val="24"/>
          <w:szCs w:val="24"/>
        </w:rPr>
        <w:lastRenderedPageBreak/>
        <w:t>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609936B2"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1D2D49" w:rsidRPr="001D2D49">
        <w:rPr>
          <w:rFonts w:ascii="GHEA Grapalat" w:hAnsi="GHEA Grapalat"/>
          <w:b/>
          <w:bCs/>
          <w:lang w:val="hy-AM"/>
        </w:rPr>
        <w:t>0</w:t>
      </w:r>
      <w:r w:rsidR="00B84EE5">
        <w:rPr>
          <w:rFonts w:ascii="GHEA Grapalat" w:hAnsi="GHEA Grapalat"/>
          <w:b/>
          <w:bCs/>
          <w:lang w:val="hy-AM"/>
        </w:rPr>
        <w:t>8</w:t>
      </w:r>
      <w:r w:rsidR="001D2D49" w:rsidRPr="001D2D49">
        <w:rPr>
          <w:rFonts w:ascii="GHEA Grapalat" w:hAnsi="GHEA Grapalat"/>
          <w:b/>
          <w:bCs/>
          <w:lang w:val="hy-AM"/>
        </w:rPr>
        <w:t>.01.2026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w:t>
      </w:r>
      <w:r w:rsidRPr="001D2D49">
        <w:rPr>
          <w:rFonts w:ascii="GHEA Grapalat" w:hAnsi="GHEA Grapalat"/>
        </w:rPr>
        <w:lastRenderedPageBreak/>
        <w:t xml:space="preserve">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lastRenderedPageBreak/>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w:t>
      </w:r>
      <w:r w:rsidRPr="001D2D49">
        <w:rPr>
          <w:rFonts w:ascii="GHEA Grapalat" w:hAnsi="GHEA Grapalat"/>
        </w:rPr>
        <w:lastRenderedPageBreak/>
        <w:t xml:space="preserve">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w:t>
      </w:r>
      <w:r w:rsidR="001F3676" w:rsidRPr="001D2D49">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1D2D49">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1D2D49">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1D2D49">
        <w:rPr>
          <w:rFonts w:ascii="GHEA Grapalat" w:hAnsi="GHEA Grapalat"/>
        </w:rPr>
        <w:lastRenderedPageBreak/>
        <w:t>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5F417536"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F14EE4" w:rsidRPr="001D2D49">
        <w:rPr>
          <w:rFonts w:ascii="GHEA Grapalat" w:hAnsi="GHEA Grapalat"/>
          <w:color w:val="FF0000"/>
          <w:sz w:val="32"/>
          <w:szCs w:val="32"/>
        </w:rPr>
        <w:t>5</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lastRenderedPageBreak/>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1D2D49">
        <w:rPr>
          <w:rFonts w:ascii="GHEA Grapalat" w:hAnsi="GHEA Grapalat"/>
        </w:rPr>
        <w:lastRenderedPageBreak/>
        <w:t>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1D2D49">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lastRenderedPageBreak/>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048BB866"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A33DD7">
        <w:rPr>
          <w:rFonts w:ascii="GHEA Grapalat" w:hAnsi="GHEA Grapalat"/>
          <w:b/>
          <w:sz w:val="24"/>
          <w:szCs w:val="24"/>
        </w:rPr>
        <w:t>26/4</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1E0E0242"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A33DD7">
        <w:rPr>
          <w:rFonts w:ascii="GHEA Grapalat" w:hAnsi="GHEA Grapalat"/>
        </w:rPr>
        <w:t>26/4</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3F35F2C6"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A33DD7">
        <w:rPr>
          <w:rFonts w:ascii="GHEA Grapalat" w:hAnsi="GHEA Grapalat"/>
        </w:rPr>
        <w:t>26/4</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4AE9FB0D"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A33DD7">
        <w:rPr>
          <w:rFonts w:ascii="GHEA Grapalat" w:hAnsi="GHEA Grapalat"/>
        </w:rPr>
        <w:t>26/4</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768A9816"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A33DD7">
        <w:rPr>
          <w:rFonts w:ascii="GHEA Grapalat" w:hAnsi="GHEA Grapalat"/>
          <w:b/>
          <w:sz w:val="24"/>
          <w:szCs w:val="24"/>
        </w:rPr>
        <w:t>26/4</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25D320A0"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A33DD7">
        <w:rPr>
          <w:rFonts w:ascii="GHEA Grapalat" w:hAnsi="GHEA Grapalat"/>
          <w:b/>
          <w:i w:val="0"/>
          <w:sz w:val="24"/>
          <w:szCs w:val="24"/>
        </w:rPr>
        <w:t>26/4</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1D2D49">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5AA2BD74"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A33DD7">
        <w:rPr>
          <w:rFonts w:ascii="GHEA Grapalat" w:hAnsi="GHEA Grapalat"/>
          <w:b/>
          <w:sz w:val="24"/>
          <w:szCs w:val="24"/>
        </w:rPr>
        <w:t>26/4</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445EE16F"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A33DD7">
        <w:rPr>
          <w:rFonts w:ascii="GHEA Grapalat" w:hAnsi="GHEA Grapalat"/>
          <w:spacing w:val="-6"/>
        </w:rPr>
        <w:t>26/4</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5299D37C" w:rsidR="00F25F7A" w:rsidRPr="001D2D49" w:rsidRDefault="00D951A7" w:rsidP="00F25F7A">
            <w:pPr>
              <w:widowControl w:val="0"/>
              <w:jc w:val="center"/>
              <w:rPr>
                <w:rFonts w:ascii="GHEA Grapalat" w:hAnsi="GHEA Grapalat"/>
                <w:sz w:val="18"/>
                <w:szCs w:val="18"/>
              </w:rPr>
            </w:pPr>
            <w:r w:rsidRPr="008743C7">
              <w:rPr>
                <w:rFonts w:ascii="GHEA Grapalat" w:hAnsi="GHEA Grapalat"/>
                <w:sz w:val="18"/>
                <w:szCs w:val="18"/>
              </w:rPr>
              <w:t>Консультационные услуги по техническому контролю качества предоставления услуг по нанесению дорожной разметки</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r w:rsidR="00D951A7" w:rsidRPr="001D2D49" w14:paraId="10BDAC2D" w14:textId="77777777" w:rsidTr="000625E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17A5E0" w14:textId="415ADD70" w:rsidR="00D951A7" w:rsidRPr="001D2D49" w:rsidRDefault="00D951A7" w:rsidP="00D951A7">
            <w:pPr>
              <w:widowControl w:val="0"/>
              <w:jc w:val="center"/>
              <w:rPr>
                <w:rFonts w:ascii="GHEA Grapalat" w:hAnsi="GHEA Grapalat"/>
                <w:b/>
                <w:sz w:val="20"/>
                <w:szCs w:val="20"/>
                <w:lang w:val="en-US"/>
              </w:rPr>
            </w:pPr>
            <w:r w:rsidRPr="001D2D49">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43649B" w14:textId="2494FD3C" w:rsidR="00D951A7" w:rsidRPr="001D2D49" w:rsidRDefault="00D951A7" w:rsidP="00D951A7">
            <w:pPr>
              <w:widowControl w:val="0"/>
              <w:jc w:val="center"/>
              <w:rPr>
                <w:rFonts w:ascii="GHEA Grapalat" w:hAnsi="GHEA Grapalat"/>
                <w:sz w:val="18"/>
                <w:szCs w:val="18"/>
              </w:rPr>
            </w:pPr>
            <w:r w:rsidRPr="008743C7">
              <w:rPr>
                <w:rFonts w:ascii="GHEA Grapalat" w:hAnsi="GHEA Grapalat"/>
                <w:sz w:val="18"/>
                <w:szCs w:val="18"/>
              </w:rPr>
              <w:t>Консультационные услуги по техническому контролю качества оказания услуг по нанесению дорожной разметки холодными и термопластичными материалами</w:t>
            </w:r>
          </w:p>
        </w:tc>
        <w:tc>
          <w:tcPr>
            <w:tcW w:w="1701" w:type="dxa"/>
            <w:tcBorders>
              <w:top w:val="single" w:sz="4" w:space="0" w:color="auto"/>
              <w:left w:val="single" w:sz="4" w:space="0" w:color="auto"/>
              <w:bottom w:val="single" w:sz="4" w:space="0" w:color="auto"/>
              <w:right w:val="single" w:sz="4" w:space="0" w:color="auto"/>
            </w:tcBorders>
          </w:tcPr>
          <w:p w14:paraId="4D776D3E" w14:textId="77777777" w:rsidR="00D951A7" w:rsidRPr="001D2D49" w:rsidRDefault="00D951A7" w:rsidP="00D951A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A6C2C1" w14:textId="77777777" w:rsidR="00D951A7" w:rsidRPr="001D2D49" w:rsidRDefault="00D951A7" w:rsidP="00D951A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A6126" w14:textId="77777777" w:rsidR="00D951A7" w:rsidRPr="001D2D49" w:rsidRDefault="00D951A7" w:rsidP="00D951A7">
            <w:pPr>
              <w:widowControl w:val="0"/>
              <w:jc w:val="center"/>
              <w:rPr>
                <w:rFonts w:ascii="GHEA Grapalat" w:hAnsi="GHEA Grapalat"/>
                <w:sz w:val="20"/>
                <w:szCs w:val="20"/>
              </w:rPr>
            </w:pPr>
          </w:p>
        </w:tc>
      </w:tr>
      <w:tr w:rsidR="00D951A7" w:rsidRPr="001D2D49" w14:paraId="0C190DA4" w14:textId="77777777" w:rsidTr="000E7A2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4D75AB" w14:textId="55EDE2AF" w:rsidR="00D951A7" w:rsidRPr="001D2D49" w:rsidRDefault="00D951A7" w:rsidP="00D951A7">
            <w:pPr>
              <w:widowControl w:val="0"/>
              <w:jc w:val="center"/>
              <w:rPr>
                <w:rFonts w:ascii="GHEA Grapalat" w:hAnsi="GHEA Grapalat"/>
                <w:b/>
                <w:sz w:val="20"/>
                <w:szCs w:val="20"/>
                <w:lang w:val="en-US"/>
              </w:rPr>
            </w:pPr>
            <w:r w:rsidRPr="001D2D49">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1EA7DF2A" w14:textId="35D2A304" w:rsidR="00D951A7" w:rsidRPr="001D2D49" w:rsidRDefault="00D951A7" w:rsidP="00D951A7">
            <w:pPr>
              <w:widowControl w:val="0"/>
              <w:jc w:val="center"/>
              <w:rPr>
                <w:rFonts w:ascii="GHEA Grapalat" w:hAnsi="GHEA Grapalat"/>
                <w:sz w:val="18"/>
                <w:szCs w:val="18"/>
              </w:rPr>
            </w:pPr>
            <w:r w:rsidRPr="008743C7">
              <w:rPr>
                <w:rFonts w:ascii="GHEA Grapalat" w:hAnsi="GHEA Grapalat"/>
                <w:sz w:val="18"/>
                <w:szCs w:val="18"/>
              </w:rPr>
              <w:t xml:space="preserve">Консультационные услуги по техническому контролю качества оказания услуг по обработке и окраске </w:t>
            </w:r>
            <w:r w:rsidRPr="008743C7">
              <w:rPr>
                <w:rFonts w:ascii="GHEA Grapalat" w:hAnsi="GHEA Grapalat"/>
                <w:sz w:val="18"/>
                <w:szCs w:val="18"/>
              </w:rPr>
              <w:lastRenderedPageBreak/>
              <w:t>барьерных ограждений</w:t>
            </w:r>
          </w:p>
        </w:tc>
        <w:tc>
          <w:tcPr>
            <w:tcW w:w="1701" w:type="dxa"/>
            <w:tcBorders>
              <w:top w:val="single" w:sz="4" w:space="0" w:color="auto"/>
              <w:left w:val="single" w:sz="4" w:space="0" w:color="auto"/>
              <w:bottom w:val="single" w:sz="4" w:space="0" w:color="auto"/>
              <w:right w:val="single" w:sz="4" w:space="0" w:color="auto"/>
            </w:tcBorders>
          </w:tcPr>
          <w:p w14:paraId="29291105" w14:textId="77777777" w:rsidR="00D951A7" w:rsidRPr="001D2D49" w:rsidRDefault="00D951A7" w:rsidP="00D951A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77EC097" w14:textId="77777777" w:rsidR="00D951A7" w:rsidRPr="001D2D49" w:rsidRDefault="00D951A7" w:rsidP="00D951A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4AF172E" w14:textId="77777777" w:rsidR="00D951A7" w:rsidRPr="001D2D49" w:rsidRDefault="00D951A7" w:rsidP="00D951A7">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6DB03EBB"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A33DD7">
        <w:rPr>
          <w:rFonts w:ascii="GHEA Grapalat" w:hAnsi="GHEA Grapalat"/>
          <w:b/>
          <w:sz w:val="24"/>
          <w:szCs w:val="24"/>
        </w:rPr>
        <w:t>26/4</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CD92580"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A33DD7">
              <w:rPr>
                <w:rFonts w:ascii="GHEA Grapalat" w:hAnsi="GHEA Grapalat"/>
                <w:b/>
                <w:sz w:val="22"/>
                <w:szCs w:val="22"/>
              </w:rPr>
              <w:t>26/4</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3377ACEF"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A33DD7">
        <w:rPr>
          <w:rFonts w:ascii="GHEA Grapalat" w:hAnsi="GHEA Grapalat"/>
          <w:b/>
          <w:sz w:val="24"/>
          <w:szCs w:val="24"/>
        </w:rPr>
        <w:t>26/4</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72ECA7AD"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15</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15F002E1" w14:textId="59849455"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3C56A3" w:rsidRPr="001D2D49">
        <w:rPr>
          <w:rFonts w:ascii="GHEA Grapalat" w:hAnsi="GHEA Grapalat"/>
        </w:rPr>
        <w:t xml:space="preserve">осуществляет </w:t>
      </w:r>
      <w:r w:rsidR="003C56A3" w:rsidRPr="001D2D49">
        <w:rPr>
          <w:rFonts w:ascii="GHEA Grapalat" w:hAnsi="GHEA Grapalat"/>
          <w:b/>
          <w:bCs/>
        </w:rPr>
        <w:t xml:space="preserve">управление </w:t>
      </w:r>
      <w:r w:rsidR="00BC4F21" w:rsidRPr="00BC4F21">
        <w:rPr>
          <w:rFonts w:ascii="GHEA Grapalat" w:hAnsi="GHEA Grapalat"/>
          <w:b/>
          <w:bCs/>
        </w:rPr>
        <w:t>транспорта</w:t>
      </w:r>
      <w:r w:rsidR="00BC4F21">
        <w:rPr>
          <w:rFonts w:ascii="GHEA Grapalat" w:hAnsi="GHEA Grapalat"/>
          <w:b/>
          <w:bCs/>
          <w:lang w:val="hy-AM"/>
        </w:rPr>
        <w:t xml:space="preserve"> </w:t>
      </w:r>
      <w:r w:rsidR="00367AD8" w:rsidRPr="001D2D49">
        <w:rPr>
          <w:rFonts w:ascii="GHEA Grapalat" w:hAnsi="GHEA Grapalat"/>
          <w:b/>
          <w:bCs/>
        </w:rPr>
        <w:t>аппарата мэрии Еревана</w:t>
      </w:r>
      <w:r w:rsidRPr="001D2D49">
        <w:rPr>
          <w:rFonts w:ascii="GHEA Grapalat" w:hAnsi="GHEA Grapalat"/>
        </w:rPr>
        <w:t>.</w:t>
      </w:r>
    </w:p>
    <w:p w14:paraId="3288FADA"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9"/>
        <w:gridCol w:w="1179"/>
        <w:gridCol w:w="1360"/>
        <w:gridCol w:w="824"/>
        <w:gridCol w:w="1828"/>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BC4F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BC4F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414D45" w:rsidRPr="001D2D49" w14:paraId="2CECA8C6" w14:textId="77777777" w:rsidTr="004D0DC3">
        <w:trPr>
          <w:trHeight w:val="3772"/>
          <w:jc w:val="center"/>
        </w:trPr>
        <w:tc>
          <w:tcPr>
            <w:tcW w:w="1885" w:type="dxa"/>
            <w:vAlign w:val="center"/>
          </w:tcPr>
          <w:p w14:paraId="26FCC1C7" w14:textId="77777777" w:rsidR="00414D45" w:rsidRPr="001D2D49" w:rsidRDefault="00414D45" w:rsidP="00414D45">
            <w:pPr>
              <w:jc w:val="center"/>
              <w:rPr>
                <w:rFonts w:ascii="GHEA Grapalat" w:hAnsi="GHEA Grapalat"/>
                <w:sz w:val="20"/>
                <w:lang w:val="hy-AM"/>
              </w:rPr>
            </w:pPr>
          </w:p>
          <w:p w14:paraId="49A2C46A" w14:textId="77777777" w:rsidR="00414D45" w:rsidRPr="001D2D49" w:rsidRDefault="00414D45" w:rsidP="00414D45">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72159889" w:rsidR="00414D45" w:rsidRPr="001D2D49" w:rsidRDefault="00414D45" w:rsidP="00414D45">
            <w:pPr>
              <w:ind w:left="145" w:hanging="145"/>
              <w:jc w:val="center"/>
              <w:rPr>
                <w:rFonts w:ascii="GHEA Grapalat" w:hAnsi="GHEA Grapalat"/>
                <w:sz w:val="18"/>
                <w:szCs w:val="18"/>
              </w:rPr>
            </w:pPr>
            <w:r w:rsidRPr="00336923">
              <w:rPr>
                <w:rFonts w:ascii="GHEA Grapalat" w:hAnsi="GHEA Grapalat"/>
                <w:sz w:val="16"/>
                <w:szCs w:val="16"/>
              </w:rPr>
              <w:t>71351540</w:t>
            </w:r>
            <w:r>
              <w:rPr>
                <w:rFonts w:ascii="GHEA Grapalat" w:hAnsi="GHEA Grapalat"/>
                <w:sz w:val="16"/>
                <w:szCs w:val="16"/>
                <w:lang w:val="hy-AM"/>
              </w:rPr>
              <w:t>/1055</w:t>
            </w:r>
          </w:p>
        </w:tc>
        <w:tc>
          <w:tcPr>
            <w:tcW w:w="5039" w:type="dxa"/>
            <w:vMerge w:val="restart"/>
            <w:vAlign w:val="center"/>
          </w:tcPr>
          <w:p w14:paraId="2C1E94A0"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Техническое описание</w:t>
            </w:r>
          </w:p>
          <w:p w14:paraId="2C38811D"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Общих требований к обслуживанию:</w:t>
            </w:r>
          </w:p>
          <w:p w14:paraId="0EBDF7DA"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8DA1028"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0AA9D94"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3. Основными обязанностями исполнителя технического надзора  являются:</w:t>
            </w:r>
          </w:p>
          <w:p w14:paraId="3C6C28CF"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периодически фотографировать состояние объекта строительства от начала до конца строительства;</w:t>
            </w:r>
          </w:p>
          <w:p w14:paraId="1C665236"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обеспечить соответствие  выполняемых  работ  условиям контрактного соглашения, строительным нормам и правилам,</w:t>
            </w:r>
          </w:p>
          <w:p w14:paraId="1C6CA042"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E4CD820"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проверять и утверждать рабочие и исполнительные документы, подготовленные Подрядчиком,</w:t>
            </w:r>
          </w:p>
          <w:p w14:paraId="350BF66D"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6F99348"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xml:space="preserve">• контролировать и оценивать процесс строительства, чтобы обеспечить завершение строительства в </w:t>
            </w:r>
            <w:r w:rsidRPr="00091F14">
              <w:rPr>
                <w:rFonts w:ascii="GHEA Grapalat" w:hAnsi="GHEA Grapalat" w:cs="Calibri"/>
                <w:sz w:val="18"/>
                <w:szCs w:val="18"/>
                <w:lang w:val="hy-AM"/>
              </w:rPr>
              <w:lastRenderedPageBreak/>
              <w:t>соответствии с графиком, указанным в контракте;</w:t>
            </w:r>
          </w:p>
          <w:p w14:paraId="4F940945"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D348D48"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41CEE9A"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4FA7611"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7904822"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52C3803"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проводить измерения объемов работ и участвовать в составлении и утверждении исполнительных документов,</w:t>
            </w:r>
          </w:p>
          <w:p w14:paraId="1C6DA801"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5D2EAD5"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измерить работы, которые должны быть выполнены по указанию Заказчика.</w:t>
            </w:r>
          </w:p>
          <w:p w14:paraId="7787B741"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C8E3C90"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Требования к отчетности:</w:t>
            </w:r>
          </w:p>
          <w:p w14:paraId="67B63534"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xml:space="preserve">Исполнитель обязан предоставить Заказчику текущие и </w:t>
            </w:r>
            <w:r w:rsidRPr="00091F14">
              <w:rPr>
                <w:rFonts w:ascii="GHEA Grapalat" w:hAnsi="GHEA Grapalat" w:cs="Calibri"/>
                <w:sz w:val="18"/>
                <w:szCs w:val="18"/>
                <w:lang w:val="hy-AM"/>
              </w:rPr>
              <w:lastRenderedPageBreak/>
              <w:t>окончательные отчеты, которые являются документами обоснования протоколовприема-сдачи услуг.</w:t>
            </w:r>
          </w:p>
          <w:p w14:paraId="54240460"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4C8B3B7" w14:textId="77777777" w:rsidR="00414D45" w:rsidRPr="00091F14" w:rsidRDefault="00414D45" w:rsidP="00414D45">
            <w:pPr>
              <w:contextualSpacing/>
              <w:jc w:val="both"/>
              <w:rPr>
                <w:rFonts w:ascii="GHEA Grapalat" w:hAnsi="GHEA Grapalat" w:cs="Calibri"/>
                <w:sz w:val="18"/>
                <w:szCs w:val="18"/>
                <w:lang w:val="hy-AM"/>
              </w:rPr>
            </w:pPr>
            <w:r w:rsidRPr="00091F14">
              <w:rPr>
                <w:rFonts w:ascii="GHEA Grapalat" w:hAnsi="GHEA Grapalat" w:cs="Calibri"/>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2A328FB" w14:textId="77777777" w:rsidR="00414D45" w:rsidRPr="00091F14" w:rsidRDefault="00414D45" w:rsidP="00414D45">
            <w:pPr>
              <w:jc w:val="both"/>
              <w:rPr>
                <w:rFonts w:ascii="GHEA Grapalat" w:hAnsi="GHEA Grapalat" w:cs="Calibri"/>
                <w:sz w:val="18"/>
                <w:szCs w:val="18"/>
                <w:lang w:val="hy-AM"/>
              </w:rPr>
            </w:pPr>
            <w:r w:rsidRPr="00091F14">
              <w:rPr>
                <w:rFonts w:ascii="GHEA Grapalat" w:hAnsi="GHEA Grapalat" w:cs="Calibri"/>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867F32F" w14:textId="77777777" w:rsidR="00414D45" w:rsidRPr="00091F14" w:rsidRDefault="00414D45" w:rsidP="00414D45">
            <w:pPr>
              <w:contextualSpacing/>
              <w:jc w:val="both"/>
              <w:rPr>
                <w:rFonts w:ascii="GHEA Grapalat" w:hAnsi="GHEA Grapalat"/>
                <w:color w:val="FF0000"/>
                <w:sz w:val="18"/>
                <w:szCs w:val="18"/>
                <w:lang w:val="hy-AM"/>
              </w:rPr>
            </w:pPr>
            <w:r w:rsidRPr="00091F14">
              <w:rPr>
                <w:rFonts w:ascii="GHEA Grapalat" w:hAnsi="GHEA Grapalat"/>
                <w:color w:val="FF0000"/>
                <w:sz w:val="18"/>
                <w:szCs w:val="18"/>
              </w:rPr>
              <w:t>Участник должен иметь лицензию 1-го или 2-го класса на осуществление деятельности по техническому контролю качества в сфере градостроительства по следующему направлению</w:t>
            </w:r>
            <w:r w:rsidRPr="00091F14">
              <w:rPr>
                <w:rFonts w:ascii="GHEA Grapalat" w:hAnsi="GHEA Grapalat"/>
                <w:color w:val="FF0000"/>
                <w:sz w:val="18"/>
                <w:szCs w:val="18"/>
                <w:lang w:val="hy-AM"/>
              </w:rPr>
              <w:t>:</w:t>
            </w:r>
          </w:p>
          <w:p w14:paraId="76E92F48" w14:textId="77777777" w:rsidR="00414D45" w:rsidRPr="00091F14" w:rsidRDefault="00414D45" w:rsidP="00414D45">
            <w:pPr>
              <w:contextualSpacing/>
              <w:jc w:val="both"/>
              <w:rPr>
                <w:rFonts w:cstheme="minorHAnsi"/>
                <w:b/>
                <w:sz w:val="18"/>
                <w:szCs w:val="18"/>
              </w:rPr>
            </w:pPr>
            <w:r w:rsidRPr="00091F14">
              <w:rPr>
                <w:rFonts w:ascii="GHEA Grapalat" w:hAnsi="GHEA Grapalat"/>
                <w:color w:val="FF0000"/>
                <w:sz w:val="18"/>
                <w:szCs w:val="18"/>
                <w:lang w:val="hy-AM"/>
              </w:rPr>
              <w:t>1.</w:t>
            </w:r>
            <w:r w:rsidRPr="00091F14">
              <w:rPr>
                <w:rFonts w:ascii="GHEA Grapalat" w:hAnsi="GHEA Grapalat"/>
                <w:color w:val="FF0000"/>
                <w:sz w:val="18"/>
                <w:szCs w:val="18"/>
              </w:rPr>
              <w:t>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 д.)</w:t>
            </w:r>
            <w:r w:rsidRPr="00091F14">
              <w:rPr>
                <w:rFonts w:ascii="GHEA Grapalat" w:hAnsi="GHEA Grapalat"/>
                <w:color w:val="FF0000"/>
                <w:sz w:val="18"/>
                <w:szCs w:val="18"/>
                <w:lang w:val="hy-AM"/>
              </w:rPr>
              <w:t>.</w:t>
            </w:r>
            <w:r w:rsidRPr="00091F14">
              <w:rPr>
                <w:rFonts w:cstheme="minorHAnsi"/>
                <w:b/>
                <w:sz w:val="18"/>
                <w:szCs w:val="18"/>
              </w:rPr>
              <w:t xml:space="preserve">  </w:t>
            </w:r>
          </w:p>
          <w:p w14:paraId="47AE19A5" w14:textId="6B9942E8" w:rsidR="00414D45" w:rsidRPr="001D2D49" w:rsidRDefault="00414D45" w:rsidP="00414D45">
            <w:pPr>
              <w:jc w:val="both"/>
              <w:rPr>
                <w:rFonts w:ascii="GHEA Grapalat" w:hAnsi="GHEA Grapalat"/>
                <w:bCs/>
                <w:sz w:val="18"/>
                <w:szCs w:val="14"/>
              </w:rPr>
            </w:pPr>
          </w:p>
        </w:tc>
        <w:tc>
          <w:tcPr>
            <w:tcW w:w="1179" w:type="dxa"/>
            <w:vAlign w:val="center"/>
          </w:tcPr>
          <w:p w14:paraId="7D1AA5C8" w14:textId="77777777" w:rsidR="00414D45" w:rsidRPr="001D2D49" w:rsidRDefault="00414D45" w:rsidP="00414D45">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414D45" w:rsidRPr="001D2D49" w:rsidRDefault="00414D45" w:rsidP="00414D45">
            <w:pPr>
              <w:widowControl w:val="0"/>
              <w:spacing w:after="120"/>
              <w:jc w:val="center"/>
              <w:rPr>
                <w:rFonts w:ascii="GHEA Grapalat" w:hAnsi="GHEA Grapalat"/>
                <w:sz w:val="20"/>
              </w:rPr>
            </w:pPr>
          </w:p>
        </w:tc>
        <w:tc>
          <w:tcPr>
            <w:tcW w:w="824" w:type="dxa"/>
            <w:vAlign w:val="center"/>
          </w:tcPr>
          <w:p w14:paraId="58962E6D" w14:textId="77777777" w:rsidR="00414D45" w:rsidRPr="001D2D49" w:rsidRDefault="00414D45" w:rsidP="00414D45">
            <w:pPr>
              <w:widowControl w:val="0"/>
              <w:spacing w:after="120"/>
              <w:jc w:val="center"/>
              <w:rPr>
                <w:rFonts w:ascii="GHEA Grapalat" w:hAnsi="GHEA Grapalat"/>
                <w:sz w:val="20"/>
              </w:rPr>
            </w:pPr>
            <w:r w:rsidRPr="001D2D49">
              <w:rPr>
                <w:rFonts w:ascii="GHEA Grapalat" w:hAnsi="GHEA Grapalat"/>
                <w:sz w:val="20"/>
              </w:rPr>
              <w:t>1</w:t>
            </w:r>
          </w:p>
        </w:tc>
        <w:tc>
          <w:tcPr>
            <w:tcW w:w="1828" w:type="dxa"/>
          </w:tcPr>
          <w:p w14:paraId="0D6BD602" w14:textId="45C44269" w:rsidR="00414D45" w:rsidRPr="00BC4F21" w:rsidRDefault="00414D45" w:rsidP="00414D45">
            <w:pPr>
              <w:widowControl w:val="0"/>
              <w:spacing w:after="120"/>
              <w:jc w:val="center"/>
              <w:rPr>
                <w:rFonts w:ascii="GHEA Grapalat" w:hAnsi="GHEA Grapalat" w:cs="Calibri"/>
                <w:color w:val="000000"/>
                <w:sz w:val="16"/>
                <w:szCs w:val="16"/>
                <w:lang w:val="hy-AM"/>
              </w:rPr>
            </w:pPr>
            <w:r w:rsidRPr="001D2D49">
              <w:rPr>
                <w:rFonts w:ascii="GHEA Grapalat" w:hAnsi="GHEA Grapalat" w:cs="Calibri"/>
                <w:i/>
                <w:iCs/>
                <w:sz w:val="17"/>
                <w:szCs w:val="17"/>
              </w:rPr>
              <w:t>Город</w:t>
            </w:r>
            <w:r>
              <w:rPr>
                <w:rFonts w:ascii="GHEA Grapalat" w:hAnsi="GHEA Grapalat" w:cs="Calibri"/>
                <w:i/>
                <w:iCs/>
                <w:sz w:val="17"/>
                <w:szCs w:val="17"/>
                <w:lang w:val="hy-AM"/>
              </w:rPr>
              <w:t xml:space="preserve"> </w:t>
            </w:r>
            <w:r w:rsidRPr="001D2D49">
              <w:rPr>
                <w:rFonts w:ascii="GHEA Grapalat" w:hAnsi="GHEA Grapalat" w:cs="Calibri"/>
                <w:i/>
                <w:iCs/>
                <w:sz w:val="17"/>
                <w:szCs w:val="17"/>
              </w:rPr>
              <w:t>Ереван</w:t>
            </w:r>
          </w:p>
        </w:tc>
        <w:tc>
          <w:tcPr>
            <w:tcW w:w="1884" w:type="dxa"/>
            <w:vAlign w:val="center"/>
          </w:tcPr>
          <w:p w14:paraId="6AB3BF9C" w14:textId="77777777" w:rsidR="00414D45" w:rsidRDefault="00414D45" w:rsidP="00414D45">
            <w:pPr>
              <w:contextualSpacing/>
              <w:jc w:val="center"/>
              <w:rPr>
                <w:rFonts w:ascii="GHEA Grapalat" w:hAnsi="GHEA Grapalat"/>
                <w:sz w:val="16"/>
                <w:szCs w:val="16"/>
                <w:lang w:val="hy-AM"/>
              </w:rPr>
            </w:pPr>
          </w:p>
          <w:p w14:paraId="0CCAB318" w14:textId="77777777" w:rsidR="00414D45" w:rsidRDefault="00414D45" w:rsidP="00414D45">
            <w:pPr>
              <w:contextualSpacing/>
              <w:jc w:val="center"/>
              <w:rPr>
                <w:rFonts w:ascii="GHEA Grapalat" w:hAnsi="GHEA Grapalat"/>
                <w:sz w:val="16"/>
                <w:szCs w:val="16"/>
                <w:lang w:val="hy-AM"/>
              </w:rPr>
            </w:pPr>
          </w:p>
          <w:p w14:paraId="57455704" w14:textId="77777777" w:rsidR="00414D45" w:rsidRDefault="00414D45" w:rsidP="00414D45">
            <w:pPr>
              <w:contextualSpacing/>
              <w:jc w:val="center"/>
              <w:rPr>
                <w:rFonts w:ascii="GHEA Grapalat" w:hAnsi="GHEA Grapalat"/>
                <w:sz w:val="16"/>
                <w:szCs w:val="16"/>
                <w:lang w:val="hy-AM"/>
              </w:rPr>
            </w:pPr>
          </w:p>
          <w:p w14:paraId="1A28103E" w14:textId="77777777" w:rsidR="00414D45" w:rsidRDefault="00414D45" w:rsidP="00414D45">
            <w:pPr>
              <w:contextualSpacing/>
              <w:jc w:val="center"/>
              <w:rPr>
                <w:rFonts w:ascii="GHEA Grapalat" w:hAnsi="GHEA Grapalat"/>
                <w:sz w:val="16"/>
                <w:szCs w:val="16"/>
                <w:lang w:val="hy-AM"/>
              </w:rPr>
            </w:pPr>
          </w:p>
          <w:p w14:paraId="0E03E18F" w14:textId="77777777" w:rsidR="00414D45" w:rsidRDefault="00414D45" w:rsidP="00414D45">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414D45" w:rsidRPr="001D2D49" w:rsidRDefault="00414D45" w:rsidP="00414D45">
            <w:pPr>
              <w:widowControl w:val="0"/>
              <w:spacing w:after="120"/>
              <w:jc w:val="center"/>
              <w:rPr>
                <w:rFonts w:ascii="GHEA Grapalat" w:hAnsi="GHEA Grapalat"/>
                <w:sz w:val="20"/>
              </w:rPr>
            </w:pPr>
          </w:p>
        </w:tc>
      </w:tr>
      <w:tr w:rsidR="00414D45" w:rsidRPr="001D2D49" w14:paraId="7B13C91D" w14:textId="77777777" w:rsidTr="00BC4F21">
        <w:trPr>
          <w:trHeight w:val="3772"/>
          <w:jc w:val="center"/>
        </w:trPr>
        <w:tc>
          <w:tcPr>
            <w:tcW w:w="1885" w:type="dxa"/>
            <w:vAlign w:val="center"/>
          </w:tcPr>
          <w:p w14:paraId="66192195" w14:textId="41176A07" w:rsidR="00414D45" w:rsidRPr="001D2D49" w:rsidRDefault="00414D45" w:rsidP="00414D45">
            <w:pPr>
              <w:jc w:val="center"/>
              <w:rPr>
                <w:rFonts w:ascii="GHEA Grapalat" w:hAnsi="GHEA Grapalat"/>
                <w:sz w:val="20"/>
                <w:lang w:val="hy-AM"/>
              </w:rPr>
            </w:pPr>
            <w:r w:rsidRPr="001D2D49">
              <w:rPr>
                <w:rFonts w:ascii="GHEA Grapalat" w:hAnsi="GHEA Grapalat"/>
                <w:sz w:val="20"/>
                <w:lang w:val="hy-AM"/>
              </w:rPr>
              <w:t>2</w:t>
            </w:r>
          </w:p>
        </w:tc>
        <w:tc>
          <w:tcPr>
            <w:tcW w:w="1846" w:type="dxa"/>
            <w:vAlign w:val="center"/>
          </w:tcPr>
          <w:p w14:paraId="6D2A2D70" w14:textId="7731A5DE" w:rsidR="00414D45" w:rsidRPr="001D2D49" w:rsidRDefault="00414D45" w:rsidP="00414D45">
            <w:pPr>
              <w:jc w:val="center"/>
              <w:rPr>
                <w:rFonts w:ascii="GHEA Grapalat" w:hAnsi="GHEA Grapalat" w:cs="Calibri"/>
                <w:sz w:val="18"/>
                <w:szCs w:val="16"/>
                <w:lang w:val="hy-AM"/>
              </w:rPr>
            </w:pPr>
            <w:r w:rsidRPr="00336923">
              <w:rPr>
                <w:rFonts w:ascii="GHEA Grapalat" w:hAnsi="GHEA Grapalat"/>
                <w:sz w:val="16"/>
                <w:szCs w:val="16"/>
              </w:rPr>
              <w:t>71351540</w:t>
            </w:r>
            <w:r>
              <w:rPr>
                <w:rFonts w:ascii="GHEA Grapalat" w:hAnsi="GHEA Grapalat"/>
                <w:sz w:val="16"/>
                <w:szCs w:val="16"/>
                <w:lang w:val="hy-AM"/>
              </w:rPr>
              <w:t>/1056</w:t>
            </w:r>
          </w:p>
        </w:tc>
        <w:tc>
          <w:tcPr>
            <w:tcW w:w="5039" w:type="dxa"/>
            <w:vMerge/>
          </w:tcPr>
          <w:p w14:paraId="061E1980" w14:textId="77777777" w:rsidR="00414D45" w:rsidRPr="001D2D49" w:rsidRDefault="00414D45" w:rsidP="00414D45">
            <w:pPr>
              <w:jc w:val="both"/>
              <w:rPr>
                <w:rFonts w:ascii="GHEA Grapalat" w:hAnsi="GHEA Grapalat"/>
                <w:bCs/>
                <w:sz w:val="18"/>
                <w:szCs w:val="14"/>
              </w:rPr>
            </w:pPr>
          </w:p>
        </w:tc>
        <w:tc>
          <w:tcPr>
            <w:tcW w:w="1179" w:type="dxa"/>
            <w:vAlign w:val="center"/>
          </w:tcPr>
          <w:p w14:paraId="4BC5080F" w14:textId="77777777" w:rsidR="00414D45" w:rsidRPr="001D2D49" w:rsidRDefault="00414D45" w:rsidP="00414D45">
            <w:pPr>
              <w:widowControl w:val="0"/>
              <w:spacing w:after="120"/>
              <w:jc w:val="center"/>
              <w:rPr>
                <w:rFonts w:ascii="GHEA Grapalat" w:hAnsi="GHEA Grapalat"/>
                <w:sz w:val="20"/>
              </w:rPr>
            </w:pPr>
          </w:p>
        </w:tc>
        <w:tc>
          <w:tcPr>
            <w:tcW w:w="1360" w:type="dxa"/>
            <w:vAlign w:val="center"/>
          </w:tcPr>
          <w:p w14:paraId="60D30901" w14:textId="77777777" w:rsidR="00414D45" w:rsidRPr="001D2D49" w:rsidRDefault="00414D45" w:rsidP="00414D45">
            <w:pPr>
              <w:widowControl w:val="0"/>
              <w:spacing w:after="120"/>
              <w:jc w:val="center"/>
              <w:rPr>
                <w:rFonts w:ascii="GHEA Grapalat" w:hAnsi="GHEA Grapalat"/>
                <w:sz w:val="20"/>
              </w:rPr>
            </w:pPr>
          </w:p>
        </w:tc>
        <w:tc>
          <w:tcPr>
            <w:tcW w:w="824" w:type="dxa"/>
            <w:vAlign w:val="center"/>
          </w:tcPr>
          <w:p w14:paraId="1B0D583D" w14:textId="77777777" w:rsidR="00414D45" w:rsidRPr="001D2D49" w:rsidRDefault="00414D45" w:rsidP="00414D45">
            <w:pPr>
              <w:widowControl w:val="0"/>
              <w:spacing w:after="120"/>
              <w:jc w:val="center"/>
              <w:rPr>
                <w:rFonts w:ascii="GHEA Grapalat" w:hAnsi="GHEA Grapalat"/>
                <w:sz w:val="20"/>
              </w:rPr>
            </w:pPr>
          </w:p>
        </w:tc>
        <w:tc>
          <w:tcPr>
            <w:tcW w:w="1828" w:type="dxa"/>
          </w:tcPr>
          <w:p w14:paraId="69FECCB6" w14:textId="15348C8A" w:rsidR="00414D45" w:rsidRPr="00414D45" w:rsidRDefault="00414D45" w:rsidP="00414D45">
            <w:pPr>
              <w:widowControl w:val="0"/>
              <w:spacing w:after="120"/>
              <w:jc w:val="center"/>
              <w:rPr>
                <w:rFonts w:ascii="GHEA Grapalat" w:hAnsi="GHEA Grapalat" w:cs="Calibri"/>
                <w:bCs/>
                <w:iCs/>
                <w:sz w:val="18"/>
                <w:szCs w:val="18"/>
                <w:lang w:val="hy-AM"/>
              </w:rPr>
            </w:pPr>
            <w:r w:rsidRPr="001D2D49">
              <w:rPr>
                <w:rFonts w:ascii="GHEA Grapalat" w:hAnsi="GHEA Grapalat" w:cs="Calibri"/>
                <w:i/>
                <w:iCs/>
                <w:sz w:val="17"/>
                <w:szCs w:val="17"/>
              </w:rPr>
              <w:t>город Ереван</w:t>
            </w:r>
          </w:p>
        </w:tc>
        <w:tc>
          <w:tcPr>
            <w:tcW w:w="1884" w:type="dxa"/>
            <w:vAlign w:val="center"/>
          </w:tcPr>
          <w:p w14:paraId="479F812F" w14:textId="77777777" w:rsidR="00414D45" w:rsidRDefault="00414D45" w:rsidP="00414D45">
            <w:pPr>
              <w:contextualSpacing/>
              <w:jc w:val="center"/>
              <w:rPr>
                <w:rFonts w:ascii="GHEA Grapalat" w:hAnsi="GHEA Grapalat"/>
                <w:sz w:val="16"/>
                <w:szCs w:val="16"/>
                <w:lang w:val="hy-AM"/>
              </w:rPr>
            </w:pPr>
          </w:p>
          <w:p w14:paraId="4D2BD16C" w14:textId="77777777" w:rsidR="00414D45" w:rsidRDefault="00414D45" w:rsidP="00414D45">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6F0056EE" w14:textId="46EE8635" w:rsidR="00414D45" w:rsidRPr="001D2D49" w:rsidRDefault="00414D45" w:rsidP="00414D45">
            <w:pPr>
              <w:jc w:val="center"/>
              <w:rPr>
                <w:rFonts w:ascii="GHEA Grapalat" w:hAnsi="GHEA Grapalat" w:cs="Calibri"/>
                <w:bCs/>
                <w:iCs/>
                <w:sz w:val="16"/>
                <w:szCs w:val="16"/>
              </w:rPr>
            </w:pPr>
          </w:p>
        </w:tc>
      </w:tr>
      <w:tr w:rsidR="00414D45" w:rsidRPr="001D2D49" w14:paraId="76213970" w14:textId="77777777" w:rsidTr="00BC4F21">
        <w:trPr>
          <w:trHeight w:val="3772"/>
          <w:jc w:val="center"/>
        </w:trPr>
        <w:tc>
          <w:tcPr>
            <w:tcW w:w="1885" w:type="dxa"/>
            <w:vAlign w:val="center"/>
          </w:tcPr>
          <w:p w14:paraId="184B6D8E" w14:textId="3A4B5833" w:rsidR="00414D45" w:rsidRPr="001D2D49" w:rsidRDefault="00414D45" w:rsidP="00414D45">
            <w:pPr>
              <w:jc w:val="center"/>
              <w:rPr>
                <w:rFonts w:ascii="GHEA Grapalat" w:hAnsi="GHEA Grapalat"/>
                <w:sz w:val="20"/>
                <w:lang w:val="hy-AM"/>
              </w:rPr>
            </w:pPr>
            <w:r w:rsidRPr="001D2D49">
              <w:rPr>
                <w:rFonts w:ascii="GHEA Grapalat" w:hAnsi="GHEA Grapalat"/>
                <w:sz w:val="20"/>
                <w:lang w:val="hy-AM"/>
              </w:rPr>
              <w:lastRenderedPageBreak/>
              <w:t>3</w:t>
            </w:r>
          </w:p>
        </w:tc>
        <w:tc>
          <w:tcPr>
            <w:tcW w:w="1846" w:type="dxa"/>
            <w:vAlign w:val="center"/>
          </w:tcPr>
          <w:p w14:paraId="20B6A5D2" w14:textId="587EEFD0" w:rsidR="00414D45" w:rsidRPr="001D2D49" w:rsidRDefault="00414D45" w:rsidP="00414D45">
            <w:pPr>
              <w:jc w:val="center"/>
              <w:rPr>
                <w:rFonts w:ascii="GHEA Grapalat" w:hAnsi="GHEA Grapalat" w:cs="Calibri"/>
                <w:sz w:val="18"/>
                <w:szCs w:val="16"/>
                <w:lang w:val="hy-AM"/>
              </w:rPr>
            </w:pPr>
            <w:r w:rsidRPr="00336923">
              <w:rPr>
                <w:rFonts w:ascii="GHEA Grapalat" w:hAnsi="GHEA Grapalat"/>
                <w:sz w:val="16"/>
                <w:szCs w:val="16"/>
              </w:rPr>
              <w:t>71351540</w:t>
            </w:r>
            <w:r>
              <w:rPr>
                <w:rFonts w:ascii="GHEA Grapalat" w:hAnsi="GHEA Grapalat"/>
                <w:sz w:val="16"/>
                <w:szCs w:val="16"/>
                <w:lang w:val="hy-AM"/>
              </w:rPr>
              <w:t>/1057</w:t>
            </w:r>
          </w:p>
        </w:tc>
        <w:tc>
          <w:tcPr>
            <w:tcW w:w="5039" w:type="dxa"/>
            <w:vMerge/>
          </w:tcPr>
          <w:p w14:paraId="1A043CD6" w14:textId="77777777" w:rsidR="00414D45" w:rsidRPr="001D2D49" w:rsidRDefault="00414D45" w:rsidP="00414D45">
            <w:pPr>
              <w:jc w:val="both"/>
              <w:rPr>
                <w:rFonts w:ascii="GHEA Grapalat" w:hAnsi="GHEA Grapalat"/>
                <w:bCs/>
                <w:sz w:val="18"/>
                <w:szCs w:val="14"/>
              </w:rPr>
            </w:pPr>
          </w:p>
        </w:tc>
        <w:tc>
          <w:tcPr>
            <w:tcW w:w="1179" w:type="dxa"/>
            <w:vAlign w:val="center"/>
          </w:tcPr>
          <w:p w14:paraId="2F9EA586" w14:textId="77777777" w:rsidR="00414D45" w:rsidRPr="001D2D49" w:rsidRDefault="00414D45" w:rsidP="00414D45">
            <w:pPr>
              <w:widowControl w:val="0"/>
              <w:spacing w:after="120"/>
              <w:jc w:val="center"/>
              <w:rPr>
                <w:rFonts w:ascii="GHEA Grapalat" w:hAnsi="GHEA Grapalat"/>
                <w:sz w:val="20"/>
              </w:rPr>
            </w:pPr>
          </w:p>
        </w:tc>
        <w:tc>
          <w:tcPr>
            <w:tcW w:w="1360" w:type="dxa"/>
            <w:vAlign w:val="center"/>
          </w:tcPr>
          <w:p w14:paraId="7440DFF7" w14:textId="77777777" w:rsidR="00414D45" w:rsidRPr="001D2D49" w:rsidRDefault="00414D45" w:rsidP="00414D45">
            <w:pPr>
              <w:widowControl w:val="0"/>
              <w:spacing w:after="120"/>
              <w:jc w:val="center"/>
              <w:rPr>
                <w:rFonts w:ascii="GHEA Grapalat" w:hAnsi="GHEA Grapalat"/>
                <w:sz w:val="20"/>
              </w:rPr>
            </w:pPr>
          </w:p>
        </w:tc>
        <w:tc>
          <w:tcPr>
            <w:tcW w:w="824" w:type="dxa"/>
            <w:vAlign w:val="center"/>
          </w:tcPr>
          <w:p w14:paraId="77DD0236" w14:textId="77777777" w:rsidR="00414D45" w:rsidRPr="001D2D49" w:rsidRDefault="00414D45" w:rsidP="00414D45">
            <w:pPr>
              <w:widowControl w:val="0"/>
              <w:spacing w:after="120"/>
              <w:jc w:val="center"/>
              <w:rPr>
                <w:rFonts w:ascii="GHEA Grapalat" w:hAnsi="GHEA Grapalat"/>
                <w:sz w:val="20"/>
              </w:rPr>
            </w:pPr>
          </w:p>
        </w:tc>
        <w:tc>
          <w:tcPr>
            <w:tcW w:w="1828" w:type="dxa"/>
          </w:tcPr>
          <w:p w14:paraId="74AAB8A4" w14:textId="35AE8232" w:rsidR="00414D45" w:rsidRPr="00414D45" w:rsidRDefault="00414D45" w:rsidP="00414D45">
            <w:pPr>
              <w:widowControl w:val="0"/>
              <w:spacing w:after="120"/>
              <w:jc w:val="center"/>
              <w:rPr>
                <w:rFonts w:ascii="GHEA Grapalat" w:hAnsi="GHEA Grapalat" w:cs="Calibri"/>
                <w:bCs/>
                <w:iCs/>
                <w:sz w:val="18"/>
                <w:szCs w:val="18"/>
                <w:lang w:val="hy-AM"/>
              </w:rPr>
            </w:pPr>
            <w:r w:rsidRPr="001D2D49">
              <w:rPr>
                <w:rFonts w:ascii="GHEA Grapalat" w:hAnsi="GHEA Grapalat" w:cs="Calibri"/>
                <w:i/>
                <w:iCs/>
                <w:sz w:val="17"/>
                <w:szCs w:val="17"/>
              </w:rPr>
              <w:t>город Ереван</w:t>
            </w:r>
          </w:p>
        </w:tc>
        <w:tc>
          <w:tcPr>
            <w:tcW w:w="1884" w:type="dxa"/>
            <w:vAlign w:val="center"/>
          </w:tcPr>
          <w:p w14:paraId="547A627D" w14:textId="2BD4687C" w:rsidR="00414D45" w:rsidRPr="001D2D49" w:rsidRDefault="00414D45" w:rsidP="00414D45">
            <w:pPr>
              <w:jc w:val="center"/>
              <w:rPr>
                <w:rFonts w:ascii="GHEA Grapalat" w:hAnsi="GHEA Grapalat" w:cs="Calibri"/>
                <w:bCs/>
                <w:iCs/>
                <w:sz w:val="16"/>
                <w:szCs w:val="16"/>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1D2D49">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CC7DAE" w:rsidRPr="001D2D49" w14:paraId="2F969307" w14:textId="77777777" w:rsidTr="003C1C1E">
        <w:trPr>
          <w:trHeight w:val="363"/>
          <w:jc w:val="center"/>
        </w:trPr>
        <w:tc>
          <w:tcPr>
            <w:tcW w:w="1207" w:type="dxa"/>
            <w:vAlign w:val="center"/>
          </w:tcPr>
          <w:p w14:paraId="73EFAA56" w14:textId="77777777" w:rsidR="00CC7DAE" w:rsidRPr="001D2D49" w:rsidRDefault="00CC7DAE" w:rsidP="00CC7DAE">
            <w:pPr>
              <w:jc w:val="center"/>
              <w:rPr>
                <w:rFonts w:ascii="GHEA Grapalat" w:hAnsi="GHEA Grapalat"/>
                <w:sz w:val="20"/>
                <w:lang w:val="hy-AM"/>
              </w:rPr>
            </w:pPr>
          </w:p>
          <w:p w14:paraId="4C669AE1" w14:textId="77777777" w:rsidR="00CC7DAE" w:rsidRPr="001D2D49" w:rsidRDefault="00CC7DAE" w:rsidP="00CC7DAE">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11D3238B" w:rsidR="00CC7DAE" w:rsidRPr="001D2D49" w:rsidRDefault="00CC7DAE" w:rsidP="00CC7DAE">
            <w:pPr>
              <w:jc w:val="center"/>
              <w:rPr>
                <w:rFonts w:ascii="GHEA Grapalat" w:hAnsi="GHEA Grapalat"/>
                <w:sz w:val="20"/>
                <w:lang w:val="hy-AM"/>
              </w:rPr>
            </w:pPr>
            <w:r w:rsidRPr="00336923">
              <w:rPr>
                <w:rFonts w:ascii="GHEA Grapalat" w:hAnsi="GHEA Grapalat"/>
                <w:sz w:val="16"/>
                <w:szCs w:val="16"/>
              </w:rPr>
              <w:t>71351540</w:t>
            </w:r>
            <w:r>
              <w:rPr>
                <w:rFonts w:ascii="GHEA Grapalat" w:hAnsi="GHEA Grapalat"/>
                <w:sz w:val="16"/>
                <w:szCs w:val="16"/>
                <w:lang w:val="hy-AM"/>
              </w:rPr>
              <w:t>/1055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071F544" w:rsidR="00CC7DAE" w:rsidRPr="001D2D49" w:rsidRDefault="00CC7DAE" w:rsidP="00CC7DAE">
            <w:pPr>
              <w:jc w:val="center"/>
              <w:rPr>
                <w:rFonts w:ascii="GHEA Grapalat" w:hAnsi="GHEA Grapalat"/>
                <w:sz w:val="20"/>
                <w:lang w:val="hy-AM"/>
              </w:rPr>
            </w:pPr>
            <w:r w:rsidRPr="008743C7">
              <w:rPr>
                <w:rFonts w:ascii="GHEA Grapalat" w:hAnsi="GHEA Grapalat"/>
                <w:sz w:val="18"/>
                <w:szCs w:val="18"/>
              </w:rPr>
              <w:t>Консультационные услуги по техническому контролю качества предоставления услуг по нанесению дорожной разметки</w:t>
            </w:r>
          </w:p>
        </w:tc>
        <w:tc>
          <w:tcPr>
            <w:tcW w:w="682" w:type="dxa"/>
            <w:vAlign w:val="center"/>
          </w:tcPr>
          <w:p w14:paraId="45EA2E05" w14:textId="09931FD7" w:rsidR="00CC7DAE" w:rsidRPr="001D2D49" w:rsidRDefault="00CC7DAE" w:rsidP="00CC7DAE">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CC7DAE" w:rsidRPr="001D2D49" w:rsidRDefault="00CC7DAE" w:rsidP="00CC7DAE">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CC7DAE" w:rsidRPr="001D2D49" w:rsidRDefault="00CC7DAE" w:rsidP="00CC7DAE">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CC7DAE" w:rsidRPr="001D2D49" w:rsidRDefault="00CC7DAE" w:rsidP="00CC7DAE">
            <w:pPr>
              <w:widowControl w:val="0"/>
              <w:spacing w:after="120"/>
              <w:jc w:val="center"/>
              <w:rPr>
                <w:rFonts w:ascii="GHEA Grapalat" w:hAnsi="GHEA Grapalat"/>
                <w:b/>
                <w:sz w:val="16"/>
              </w:rPr>
            </w:pPr>
            <w:r w:rsidRPr="001D2D49">
              <w:rPr>
                <w:rFonts w:ascii="GHEA Grapalat" w:hAnsi="GHEA Grapalat"/>
                <w:sz w:val="20"/>
                <w:lang w:val="pt-BR"/>
              </w:rPr>
              <w:t>... %</w:t>
            </w:r>
          </w:p>
        </w:tc>
      </w:tr>
      <w:tr w:rsidR="00CC7DAE" w:rsidRPr="001D2D49" w14:paraId="2A219AF9" w14:textId="77777777" w:rsidTr="001C7199">
        <w:trPr>
          <w:trHeight w:val="363"/>
          <w:jc w:val="center"/>
        </w:trPr>
        <w:tc>
          <w:tcPr>
            <w:tcW w:w="1207" w:type="dxa"/>
            <w:vAlign w:val="center"/>
          </w:tcPr>
          <w:p w14:paraId="39B2FCBD" w14:textId="664312C7" w:rsidR="00CC7DAE" w:rsidRPr="001D2D49" w:rsidRDefault="00CC7DAE" w:rsidP="00CC7DAE">
            <w:pPr>
              <w:jc w:val="center"/>
              <w:rPr>
                <w:rFonts w:ascii="GHEA Grapalat" w:hAnsi="GHEA Grapalat"/>
                <w:sz w:val="20"/>
                <w:lang w:val="hy-AM"/>
              </w:rPr>
            </w:pPr>
            <w:r w:rsidRPr="001D2D49">
              <w:rPr>
                <w:rFonts w:ascii="GHEA Grapalat" w:hAnsi="GHEA Grapalat"/>
                <w:sz w:val="20"/>
                <w:lang w:val="hy-AM"/>
              </w:rPr>
              <w:t>2</w:t>
            </w:r>
          </w:p>
        </w:tc>
        <w:tc>
          <w:tcPr>
            <w:tcW w:w="1620" w:type="dxa"/>
            <w:vAlign w:val="center"/>
          </w:tcPr>
          <w:p w14:paraId="2296A026" w14:textId="449EB9ED" w:rsidR="00CC7DAE" w:rsidRPr="001D2D49" w:rsidRDefault="00CC7DAE" w:rsidP="00CC7DAE">
            <w:pPr>
              <w:jc w:val="center"/>
              <w:rPr>
                <w:rFonts w:ascii="GHEA Grapalat" w:hAnsi="GHEA Grapalat"/>
                <w:sz w:val="20"/>
                <w:lang w:val="hy-AM"/>
              </w:rPr>
            </w:pPr>
            <w:r w:rsidRPr="00336923">
              <w:rPr>
                <w:rFonts w:ascii="GHEA Grapalat" w:hAnsi="GHEA Grapalat"/>
                <w:sz w:val="16"/>
                <w:szCs w:val="16"/>
              </w:rPr>
              <w:t>71351540</w:t>
            </w:r>
            <w:r>
              <w:rPr>
                <w:rFonts w:ascii="GHEA Grapalat" w:hAnsi="GHEA Grapalat"/>
                <w:sz w:val="16"/>
                <w:szCs w:val="16"/>
                <w:lang w:val="hy-AM"/>
              </w:rPr>
              <w:t>/1056</w:t>
            </w:r>
          </w:p>
        </w:tc>
        <w:tc>
          <w:tcPr>
            <w:tcW w:w="2236" w:type="dxa"/>
            <w:tcBorders>
              <w:top w:val="single" w:sz="4" w:space="0" w:color="auto"/>
              <w:left w:val="single" w:sz="4" w:space="0" w:color="auto"/>
              <w:bottom w:val="single" w:sz="4" w:space="0" w:color="auto"/>
              <w:right w:val="single" w:sz="4" w:space="0" w:color="auto"/>
            </w:tcBorders>
            <w:vAlign w:val="center"/>
          </w:tcPr>
          <w:p w14:paraId="078AA235" w14:textId="3ED0F7B4" w:rsidR="00CC7DAE" w:rsidRPr="001D2D49" w:rsidRDefault="00CC7DAE" w:rsidP="00CC7DAE">
            <w:pPr>
              <w:jc w:val="center"/>
              <w:rPr>
                <w:rFonts w:ascii="GHEA Grapalat" w:hAnsi="GHEA Grapalat"/>
                <w:sz w:val="20"/>
                <w:lang w:val="hy-AM"/>
              </w:rPr>
            </w:pPr>
            <w:r w:rsidRPr="008743C7">
              <w:rPr>
                <w:rFonts w:ascii="GHEA Grapalat" w:hAnsi="GHEA Grapalat"/>
                <w:sz w:val="18"/>
                <w:szCs w:val="18"/>
              </w:rPr>
              <w:t xml:space="preserve">Консультационные услуги по техническому </w:t>
            </w:r>
            <w:r w:rsidRPr="008743C7">
              <w:rPr>
                <w:rFonts w:ascii="GHEA Grapalat" w:hAnsi="GHEA Grapalat"/>
                <w:sz w:val="18"/>
                <w:szCs w:val="18"/>
              </w:rPr>
              <w:lastRenderedPageBreak/>
              <w:t>контролю качества оказания услуг по нанесению дорожной разметки холодными и термопластичными материалами</w:t>
            </w:r>
          </w:p>
        </w:tc>
        <w:tc>
          <w:tcPr>
            <w:tcW w:w="682" w:type="dxa"/>
            <w:vAlign w:val="center"/>
          </w:tcPr>
          <w:p w14:paraId="6C7D7AE8" w14:textId="75F0A2D8"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lastRenderedPageBreak/>
              <w:t>... %</w:t>
            </w:r>
          </w:p>
        </w:tc>
        <w:tc>
          <w:tcPr>
            <w:tcW w:w="813" w:type="dxa"/>
            <w:vAlign w:val="center"/>
          </w:tcPr>
          <w:p w14:paraId="24E10434" w14:textId="2BA42903"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676B0459" w14:textId="53C62B56"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xml:space="preserve">... </w:t>
            </w:r>
            <w:r w:rsidRPr="001D2D49">
              <w:rPr>
                <w:rFonts w:ascii="GHEA Grapalat" w:hAnsi="GHEA Grapalat"/>
                <w:sz w:val="20"/>
                <w:lang w:val="pt-BR"/>
              </w:rPr>
              <w:lastRenderedPageBreak/>
              <w:t>%</w:t>
            </w:r>
          </w:p>
        </w:tc>
        <w:tc>
          <w:tcPr>
            <w:tcW w:w="569" w:type="dxa"/>
            <w:vAlign w:val="center"/>
          </w:tcPr>
          <w:p w14:paraId="0F92B2C9" w14:textId="74795483"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lastRenderedPageBreak/>
              <w:t xml:space="preserve">... </w:t>
            </w:r>
            <w:r w:rsidRPr="001D2D49">
              <w:rPr>
                <w:rFonts w:ascii="GHEA Grapalat" w:hAnsi="GHEA Grapalat"/>
                <w:sz w:val="20"/>
                <w:lang w:val="pt-BR"/>
              </w:rPr>
              <w:lastRenderedPageBreak/>
              <w:t>%</w:t>
            </w:r>
          </w:p>
        </w:tc>
        <w:tc>
          <w:tcPr>
            <w:tcW w:w="694" w:type="dxa"/>
            <w:vAlign w:val="center"/>
          </w:tcPr>
          <w:p w14:paraId="09E18471" w14:textId="6DAC105C"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lastRenderedPageBreak/>
              <w:t>... %</w:t>
            </w:r>
          </w:p>
        </w:tc>
        <w:tc>
          <w:tcPr>
            <w:tcW w:w="566" w:type="dxa"/>
            <w:vAlign w:val="center"/>
          </w:tcPr>
          <w:p w14:paraId="2BA2981A" w14:textId="7CFC937A"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xml:space="preserve">... </w:t>
            </w:r>
            <w:r w:rsidRPr="001D2D49">
              <w:rPr>
                <w:rFonts w:ascii="GHEA Grapalat" w:hAnsi="GHEA Grapalat"/>
                <w:sz w:val="20"/>
                <w:lang w:val="pt-BR"/>
              </w:rPr>
              <w:lastRenderedPageBreak/>
              <w:t>%</w:t>
            </w:r>
          </w:p>
        </w:tc>
        <w:tc>
          <w:tcPr>
            <w:tcW w:w="601" w:type="dxa"/>
            <w:vAlign w:val="center"/>
          </w:tcPr>
          <w:p w14:paraId="17B1E800" w14:textId="00B2AB7B"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lastRenderedPageBreak/>
              <w:t>... %</w:t>
            </w:r>
          </w:p>
        </w:tc>
        <w:tc>
          <w:tcPr>
            <w:tcW w:w="611" w:type="dxa"/>
            <w:vAlign w:val="center"/>
          </w:tcPr>
          <w:p w14:paraId="1F1E1794" w14:textId="61694069"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607B387E" w14:textId="1DD8D4DD"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72332EA9" w14:textId="226AE3A0"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xml:space="preserve">... </w:t>
            </w:r>
            <w:r w:rsidRPr="001D2D49">
              <w:rPr>
                <w:rFonts w:ascii="GHEA Grapalat" w:hAnsi="GHEA Grapalat"/>
                <w:sz w:val="20"/>
                <w:lang w:val="pt-BR"/>
              </w:rPr>
              <w:lastRenderedPageBreak/>
              <w:t>%</w:t>
            </w:r>
          </w:p>
        </w:tc>
        <w:tc>
          <w:tcPr>
            <w:tcW w:w="824" w:type="dxa"/>
            <w:vAlign w:val="center"/>
          </w:tcPr>
          <w:p w14:paraId="3091F106" w14:textId="79AB3395"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lastRenderedPageBreak/>
              <w:t>... %</w:t>
            </w:r>
          </w:p>
        </w:tc>
        <w:tc>
          <w:tcPr>
            <w:tcW w:w="683" w:type="dxa"/>
            <w:vAlign w:val="center"/>
          </w:tcPr>
          <w:p w14:paraId="69D82EBF" w14:textId="37E6DFC1"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25863EBD" w14:textId="2F22B612"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r>
      <w:tr w:rsidR="00CC7DAE" w:rsidRPr="001D2D49" w14:paraId="6A78FCBB" w14:textId="77777777" w:rsidTr="00912219">
        <w:trPr>
          <w:trHeight w:val="363"/>
          <w:jc w:val="center"/>
        </w:trPr>
        <w:tc>
          <w:tcPr>
            <w:tcW w:w="1207" w:type="dxa"/>
            <w:vAlign w:val="center"/>
          </w:tcPr>
          <w:p w14:paraId="55782FC8" w14:textId="363451B5" w:rsidR="00CC7DAE" w:rsidRPr="001D2D49" w:rsidRDefault="00CC7DAE" w:rsidP="00CC7DAE">
            <w:pPr>
              <w:jc w:val="center"/>
              <w:rPr>
                <w:rFonts w:ascii="GHEA Grapalat" w:hAnsi="GHEA Grapalat"/>
                <w:sz w:val="20"/>
                <w:lang w:val="hy-AM"/>
              </w:rPr>
            </w:pPr>
            <w:r w:rsidRPr="001D2D49">
              <w:rPr>
                <w:rFonts w:ascii="GHEA Grapalat" w:hAnsi="GHEA Grapalat"/>
                <w:sz w:val="20"/>
                <w:lang w:val="hy-AM"/>
              </w:rPr>
              <w:t>3</w:t>
            </w:r>
          </w:p>
        </w:tc>
        <w:tc>
          <w:tcPr>
            <w:tcW w:w="1620" w:type="dxa"/>
            <w:vAlign w:val="center"/>
          </w:tcPr>
          <w:p w14:paraId="7ECDFF31" w14:textId="0CC45AE4" w:rsidR="00CC7DAE" w:rsidRPr="001D2D49" w:rsidRDefault="00CC7DAE" w:rsidP="00CC7DAE">
            <w:pPr>
              <w:jc w:val="center"/>
              <w:rPr>
                <w:rFonts w:ascii="GHEA Grapalat" w:hAnsi="GHEA Grapalat"/>
                <w:sz w:val="20"/>
                <w:lang w:val="hy-AM"/>
              </w:rPr>
            </w:pPr>
            <w:r w:rsidRPr="00336923">
              <w:rPr>
                <w:rFonts w:ascii="GHEA Grapalat" w:hAnsi="GHEA Grapalat"/>
                <w:sz w:val="16"/>
                <w:szCs w:val="16"/>
              </w:rPr>
              <w:t>71351540</w:t>
            </w:r>
            <w:r>
              <w:rPr>
                <w:rFonts w:ascii="GHEA Grapalat" w:hAnsi="GHEA Grapalat"/>
                <w:sz w:val="16"/>
                <w:szCs w:val="16"/>
                <w:lang w:val="hy-AM"/>
              </w:rPr>
              <w:t>/1057</w:t>
            </w:r>
          </w:p>
        </w:tc>
        <w:tc>
          <w:tcPr>
            <w:tcW w:w="2236" w:type="dxa"/>
            <w:tcBorders>
              <w:top w:val="single" w:sz="4" w:space="0" w:color="auto"/>
              <w:left w:val="single" w:sz="4" w:space="0" w:color="auto"/>
              <w:bottom w:val="single" w:sz="4" w:space="0" w:color="auto"/>
              <w:right w:val="single" w:sz="4" w:space="0" w:color="auto"/>
            </w:tcBorders>
            <w:vAlign w:val="center"/>
          </w:tcPr>
          <w:p w14:paraId="3FC3FE73" w14:textId="44A13863" w:rsidR="00CC7DAE" w:rsidRPr="001D2D49" w:rsidRDefault="00CC7DAE" w:rsidP="00CC7DAE">
            <w:pPr>
              <w:jc w:val="center"/>
              <w:rPr>
                <w:rFonts w:ascii="GHEA Grapalat" w:hAnsi="GHEA Grapalat"/>
                <w:sz w:val="20"/>
                <w:lang w:val="hy-AM"/>
              </w:rPr>
            </w:pPr>
            <w:r w:rsidRPr="008743C7">
              <w:rPr>
                <w:rFonts w:ascii="GHEA Grapalat" w:hAnsi="GHEA Grapalat"/>
                <w:sz w:val="18"/>
                <w:szCs w:val="18"/>
              </w:rPr>
              <w:t>Консультационные услуги по техническому контролю качества оказания услуг по обработке и окраске барьерных ограждений</w:t>
            </w:r>
          </w:p>
        </w:tc>
        <w:tc>
          <w:tcPr>
            <w:tcW w:w="682" w:type="dxa"/>
            <w:vAlign w:val="center"/>
          </w:tcPr>
          <w:p w14:paraId="5D056129" w14:textId="61AFAAE7"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326D4480" w14:textId="2B3C3C02"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24E9BDD7" w14:textId="40D6D545"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3624A4B1" w14:textId="0CC088EB"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36CEEDFF" w14:textId="51515279"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3B8D255B" w14:textId="37D5C127"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30DEE61B" w14:textId="1E5FBCCD"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722E6FAC" w14:textId="59DAD0D3"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7A7F1FD4" w14:textId="3A8A0C03"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79F4FC14" w14:textId="5CFBB55E"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4677730B" w14:textId="3F69AEAA"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6F853680" w14:textId="545E8F97"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6488AD9B" w14:textId="4AB779E8" w:rsidR="00CC7DAE" w:rsidRPr="001D2D49" w:rsidRDefault="00CC7DAE" w:rsidP="00CC7DAE">
            <w:pPr>
              <w:widowControl w:val="0"/>
              <w:spacing w:after="120"/>
              <w:jc w:val="center"/>
              <w:rPr>
                <w:rFonts w:ascii="GHEA Grapalat" w:hAnsi="GHEA Grapalat"/>
                <w:sz w:val="20"/>
                <w:lang w:val="pt-BR"/>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1EA72" w14:textId="77777777" w:rsidR="004B4D39" w:rsidRDefault="004B4D39">
      <w:r>
        <w:separator/>
      </w:r>
    </w:p>
  </w:endnote>
  <w:endnote w:type="continuationSeparator" w:id="0">
    <w:p w14:paraId="6529FA24" w14:textId="77777777" w:rsidR="004B4D39" w:rsidRDefault="004B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A742" w14:textId="77777777" w:rsidR="004B4D39" w:rsidRDefault="004B4D39">
      <w:r>
        <w:separator/>
      </w:r>
    </w:p>
  </w:footnote>
  <w:footnote w:type="continuationSeparator" w:id="0">
    <w:p w14:paraId="1DF85A87" w14:textId="77777777" w:rsidR="004B4D39" w:rsidRDefault="004B4D3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3012</TotalTime>
  <Pages>92</Pages>
  <Words>20694</Words>
  <Characters>117957</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1914</cp:revision>
  <cp:lastPrinted>2018-02-16T07:12:00Z</cp:lastPrinted>
  <dcterms:created xsi:type="dcterms:W3CDTF">2019-10-28T07:04:00Z</dcterms:created>
  <dcterms:modified xsi:type="dcterms:W3CDTF">2025-12-05T07:09:00Z</dcterms:modified>
</cp:coreProperties>
</file>